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7B975A5A"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1A7B65">
        <w:rPr>
          <w:rFonts w:cstheme="minorHAnsi"/>
          <w:b/>
          <w:szCs w:val="18"/>
        </w:rPr>
        <w:t xml:space="preserve"> </w:t>
      </w:r>
      <w:r w:rsidR="0047625A">
        <w:rPr>
          <w:rFonts w:cstheme="minorHAnsi"/>
          <w:b/>
          <w:szCs w:val="18"/>
        </w:rPr>
        <w:t xml:space="preserve"> </w:t>
      </w:r>
    </w:p>
    <w:p w14:paraId="28DC2734" w14:textId="1F23ED14"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w:t>
      </w:r>
      <w:r w:rsidR="007B7505">
        <w:rPr>
          <w:rFonts w:cstheme="minorHAnsi"/>
          <w:b/>
          <w:szCs w:val="18"/>
          <w:lang w:eastAsia="pl-PL"/>
        </w:rPr>
        <w:t>0</w:t>
      </w:r>
      <w:r w:rsidR="00A073ED">
        <w:rPr>
          <w:rFonts w:cstheme="minorHAnsi"/>
          <w:b/>
          <w:szCs w:val="18"/>
          <w:lang w:eastAsia="pl-PL"/>
        </w:rPr>
        <w:t>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7B7505" w:rsidRPr="001C4C4B">
        <w:rPr>
          <w:rFonts w:cstheme="minorHAnsi"/>
          <w:b/>
          <w:noProof/>
          <w:szCs w:val="18"/>
          <w:lang w:eastAsia="pl-PL"/>
        </w:rPr>
        <w:t>228</w:t>
      </w:r>
      <w:r w:rsidR="00A073ED">
        <w:rPr>
          <w:rFonts w:cstheme="minorHAnsi"/>
          <w:b/>
          <w:szCs w:val="18"/>
          <w:lang w:eastAsia="pl-PL"/>
        </w:rPr>
        <w:fldChar w:fldCharType="end"/>
      </w:r>
      <w:r w:rsidR="00A073ED">
        <w:rPr>
          <w:rFonts w:cstheme="minorHAnsi"/>
          <w:b/>
          <w:szCs w:val="18"/>
          <w:lang w:eastAsia="pl-PL"/>
        </w:rPr>
        <w:t>/202</w:t>
      </w:r>
      <w:r w:rsidR="007B7505">
        <w:rPr>
          <w:rFonts w:cstheme="minorHAnsi"/>
          <w:b/>
          <w:szCs w:val="18"/>
          <w:lang w:eastAsia="pl-PL"/>
        </w:rPr>
        <w:t>6</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7B7505" w:rsidRPr="001C4C4B">
        <w:rPr>
          <w:rFonts w:cstheme="minorHAnsi"/>
          <w:b/>
          <w:noProof/>
          <w:szCs w:val="18"/>
          <w:lang w:eastAsia="pl-PL"/>
        </w:rPr>
        <w:t>Przeizolowanie linii nN - Wykonanie robót budowlano-montażowych w zakresie wymiany przewodów linii nN-0,4kV wraz z przyłączami na pełnoizolowane typu AsXSn na terenie działalności PGE Dystrybucja S.A. Oddział Warszawa Rejon Energetyczny Ostrołęka- Etap 2.</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48A432F" w14:textId="136A6BF4" w:rsidR="007B7505" w:rsidRPr="007B7505" w:rsidRDefault="006A3993" w:rsidP="007B7505">
      <w:pPr>
        <w:pStyle w:val="Akapitzlist"/>
        <w:spacing w:before="100" w:beforeAutospacing="1" w:after="100" w:afterAutospacing="1"/>
        <w:ind w:left="426"/>
        <w:rPr>
          <w:rFonts w:cstheme="minorHAnsi"/>
          <w:b/>
          <w:szCs w:val="18"/>
        </w:rPr>
      </w:pPr>
      <w:r>
        <w:rPr>
          <w:rFonts w:cstheme="minorHAnsi"/>
          <w:b/>
          <w:szCs w:val="18"/>
        </w:rPr>
        <w:t xml:space="preserve">Część 1. </w:t>
      </w:r>
      <w:r w:rsidR="007B7505" w:rsidRPr="007B7505">
        <w:rPr>
          <w:rFonts w:cstheme="minorHAnsi"/>
          <w:b/>
          <w:szCs w:val="18"/>
        </w:rPr>
        <w:t>Zadanie nr 1 -  Wymiany przewodów linii nN-0,4kV wraz z przyłączami zasilanymi ze stacji transformatorowej nr 10-0007 Białobiel  na pełnoizolowane typu AsXSn w miejscowości Białobiel gm. Lelis</w:t>
      </w:r>
      <w:r w:rsidR="007B7505">
        <w:rPr>
          <w:rFonts w:cstheme="minorHAnsi"/>
          <w:b/>
          <w:szCs w:val="18"/>
        </w:rPr>
        <w:t>.</w:t>
      </w:r>
    </w:p>
    <w:p w14:paraId="686B5843" w14:textId="5A7C2396" w:rsidR="006A3993" w:rsidRDefault="006A3993" w:rsidP="006B49A3">
      <w:pPr>
        <w:pStyle w:val="Akapitzlist"/>
        <w:spacing w:before="100" w:beforeAutospacing="1" w:after="100" w:afterAutospacing="1"/>
        <w:ind w:left="426"/>
        <w:rPr>
          <w:rFonts w:cstheme="minorHAnsi"/>
          <w:b/>
          <w:szCs w:val="18"/>
        </w:rPr>
      </w:pPr>
    </w:p>
    <w:p w14:paraId="555BAC80" w14:textId="77777777" w:rsidR="00F73D8B" w:rsidRDefault="00F73D8B"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412749A5" w14:textId="77777777" w:rsidR="00F73D8B" w:rsidRDefault="00F73D8B" w:rsidP="006A3993">
      <w:pPr>
        <w:pStyle w:val="Akapitzlist"/>
        <w:spacing w:before="100" w:beforeAutospacing="1" w:after="100" w:afterAutospacing="1"/>
        <w:ind w:left="426"/>
        <w:rPr>
          <w:rFonts w:cstheme="minorHAnsi"/>
          <w:b/>
          <w:szCs w:val="18"/>
        </w:rPr>
      </w:pPr>
    </w:p>
    <w:p w14:paraId="30DB2A12" w14:textId="79D249E9" w:rsidR="007B7505" w:rsidRPr="007B7505" w:rsidRDefault="006A3993" w:rsidP="007B7505">
      <w:pPr>
        <w:pStyle w:val="Akapitzlist"/>
        <w:spacing w:before="100" w:beforeAutospacing="1" w:after="100" w:afterAutospacing="1"/>
        <w:ind w:left="426"/>
        <w:rPr>
          <w:rFonts w:cstheme="minorHAnsi"/>
          <w:b/>
          <w:szCs w:val="18"/>
        </w:rPr>
      </w:pPr>
      <w:r>
        <w:rPr>
          <w:rFonts w:cstheme="minorHAnsi"/>
          <w:b/>
          <w:szCs w:val="18"/>
        </w:rPr>
        <w:lastRenderedPageBreak/>
        <w:t xml:space="preserve">Część 2. </w:t>
      </w:r>
      <w:r w:rsidR="007B7505" w:rsidRPr="007B7505">
        <w:rPr>
          <w:rFonts w:cstheme="minorHAnsi"/>
          <w:b/>
          <w:szCs w:val="18"/>
        </w:rPr>
        <w:t>Zadanie nr 2 -  Wymiany przewodów linii nN-0,4kV wraz z przyłączami zasilanymi ze stacji transformatorowej nr 10-0257 Obierwia 1 na pełnoizolowane typu AsXSn w miejscowości Obierwia gm. Lelis</w:t>
      </w:r>
      <w:r w:rsidR="007B7505">
        <w:rPr>
          <w:rFonts w:cstheme="minorHAnsi"/>
          <w:b/>
          <w:szCs w:val="18"/>
        </w:rPr>
        <w:t>.</w:t>
      </w:r>
    </w:p>
    <w:p w14:paraId="7C2097FB" w14:textId="6BB5E69D" w:rsidR="006A3993" w:rsidRDefault="006A3993" w:rsidP="006A3993">
      <w:pPr>
        <w:pStyle w:val="Akapitzlist"/>
        <w:spacing w:before="100" w:beforeAutospacing="1" w:after="100" w:afterAutospacing="1"/>
        <w:ind w:left="426"/>
        <w:rPr>
          <w:rFonts w:cstheme="minorHAnsi"/>
          <w:b/>
          <w:szCs w:val="18"/>
        </w:rPr>
      </w:pP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2F2B4E" w14:textId="77777777" w:rsidR="00C32857" w:rsidRDefault="00C32857" w:rsidP="00C024EF">
      <w:pPr>
        <w:pStyle w:val="Akapitzlist"/>
        <w:spacing w:before="100" w:beforeAutospacing="1" w:after="100" w:afterAutospacing="1"/>
        <w:ind w:left="426"/>
        <w:rPr>
          <w:rFonts w:cstheme="minorHAnsi"/>
          <w:b/>
          <w:szCs w:val="18"/>
        </w:rPr>
      </w:pPr>
    </w:p>
    <w:p w14:paraId="0501D91F" w14:textId="22BE4E65" w:rsidR="007B7505" w:rsidRPr="007B7505" w:rsidRDefault="00C024EF" w:rsidP="007B7505">
      <w:pPr>
        <w:pStyle w:val="Akapitzlist"/>
        <w:spacing w:before="100" w:beforeAutospacing="1" w:after="100" w:afterAutospacing="1"/>
        <w:ind w:left="426"/>
        <w:rPr>
          <w:rFonts w:cstheme="minorHAnsi"/>
          <w:b/>
          <w:szCs w:val="18"/>
        </w:rPr>
      </w:pPr>
      <w:r>
        <w:rPr>
          <w:rFonts w:cstheme="minorHAnsi"/>
          <w:b/>
          <w:szCs w:val="18"/>
        </w:rPr>
        <w:t xml:space="preserve">Część 3. </w:t>
      </w:r>
      <w:r w:rsidR="007B7505" w:rsidRPr="007B7505">
        <w:rPr>
          <w:rFonts w:cstheme="minorHAnsi"/>
          <w:b/>
          <w:szCs w:val="18"/>
        </w:rPr>
        <w:t>Zadanie nr 3 -  Wymiany przewodów linii nN-0,4kV wraz z przyłączami zasilanymi ze stacji transformatorowej nr 10-2094 Obierwia 5 na pełnoizolowane typu AsXSn w miejscowości Obierwia  gm. Lelis</w:t>
      </w:r>
      <w:r w:rsidR="007B7505">
        <w:rPr>
          <w:rFonts w:cstheme="minorHAnsi"/>
          <w:b/>
          <w:szCs w:val="18"/>
        </w:rPr>
        <w:t>.</w:t>
      </w:r>
    </w:p>
    <w:p w14:paraId="339633E1" w14:textId="6F57D9F3" w:rsidR="00C024EF" w:rsidRDefault="00C024EF" w:rsidP="00C024EF">
      <w:pPr>
        <w:pStyle w:val="Akapitzlist"/>
        <w:spacing w:before="100" w:beforeAutospacing="1" w:after="100" w:afterAutospacing="1"/>
        <w:ind w:left="426"/>
        <w:rPr>
          <w:rFonts w:cstheme="minorHAnsi"/>
          <w:b/>
          <w:szCs w:val="18"/>
        </w:rPr>
      </w:pP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67480C4" w14:textId="77777777" w:rsidR="00DD3199" w:rsidRDefault="00DD3199" w:rsidP="00DD3199">
      <w:pPr>
        <w:pStyle w:val="Akapitzlist"/>
        <w:spacing w:before="100" w:beforeAutospacing="1" w:after="100" w:afterAutospacing="1"/>
        <w:ind w:left="426"/>
        <w:rPr>
          <w:rFonts w:cstheme="minorHAnsi"/>
          <w:b/>
          <w:szCs w:val="18"/>
        </w:rPr>
      </w:pPr>
    </w:p>
    <w:p w14:paraId="6F050E26" w14:textId="2DB8C034" w:rsidR="007B7505" w:rsidRPr="007B7505" w:rsidRDefault="00DD3199" w:rsidP="007B7505">
      <w:pPr>
        <w:pStyle w:val="Akapitzlist"/>
        <w:spacing w:before="100" w:beforeAutospacing="1" w:after="100" w:afterAutospacing="1"/>
        <w:ind w:left="426"/>
        <w:rPr>
          <w:rFonts w:cstheme="minorHAnsi"/>
          <w:b/>
          <w:szCs w:val="18"/>
        </w:rPr>
      </w:pPr>
      <w:r>
        <w:rPr>
          <w:rFonts w:cstheme="minorHAnsi"/>
          <w:b/>
          <w:szCs w:val="18"/>
        </w:rPr>
        <w:t xml:space="preserve">Część </w:t>
      </w:r>
      <w:r w:rsidR="00C32857">
        <w:rPr>
          <w:rFonts w:cstheme="minorHAnsi"/>
          <w:b/>
          <w:szCs w:val="18"/>
        </w:rPr>
        <w:t>4</w:t>
      </w:r>
      <w:r>
        <w:rPr>
          <w:rFonts w:cstheme="minorHAnsi"/>
          <w:b/>
          <w:szCs w:val="18"/>
        </w:rPr>
        <w:t xml:space="preserve">. </w:t>
      </w:r>
      <w:r w:rsidR="007B7505" w:rsidRPr="007B7505">
        <w:rPr>
          <w:rFonts w:cstheme="minorHAnsi"/>
          <w:b/>
          <w:szCs w:val="18"/>
        </w:rPr>
        <w:t>Zadanie nr 4 -  Wymiany przewodów linii nN-0,4kV wraz z przyłączami zasilanymi ze stacji transformatorowej nr 13-1245 Przejmy na pełnoizolowane typu AsXSn w miejscowości Przejmy  gm. Jednorożec</w:t>
      </w:r>
      <w:r w:rsidR="007B7505">
        <w:rPr>
          <w:rFonts w:cstheme="minorHAnsi"/>
          <w:b/>
          <w:szCs w:val="18"/>
        </w:rPr>
        <w:t>.</w:t>
      </w:r>
    </w:p>
    <w:p w14:paraId="5401FA23" w14:textId="091E960D" w:rsidR="00C32857" w:rsidRDefault="00C32857" w:rsidP="00DD3199">
      <w:pPr>
        <w:pStyle w:val="Akapitzlist"/>
        <w:spacing w:before="100" w:beforeAutospacing="1" w:after="100" w:afterAutospacing="1"/>
        <w:ind w:left="426"/>
        <w:rPr>
          <w:rFonts w:cstheme="minorHAnsi"/>
          <w:b/>
          <w:szCs w:val="18"/>
        </w:rPr>
      </w:pPr>
    </w:p>
    <w:p w14:paraId="2A1CF133" w14:textId="199DC101" w:rsidR="00DD3199" w:rsidRPr="00B67D39" w:rsidRDefault="00DD3199" w:rsidP="00DD3199">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35E0419" w14:textId="77777777" w:rsidR="00DD3199" w:rsidRPr="00B67D39" w:rsidRDefault="00DD3199" w:rsidP="00DD3199">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8D0135E" w14:textId="77777777" w:rsidR="00DD3199" w:rsidRDefault="00DD3199" w:rsidP="00DD3199">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DCB322" w14:textId="77777777" w:rsidR="00C32857" w:rsidRDefault="00C32857" w:rsidP="00C32857">
      <w:pPr>
        <w:pStyle w:val="Akapitzlist"/>
        <w:spacing w:before="100" w:beforeAutospacing="1" w:after="100" w:afterAutospacing="1"/>
        <w:ind w:left="426"/>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F83E65"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83E65"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lastRenderedPageBreak/>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4AC79753"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F83E65">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6D24248F"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F83E65">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83E65"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83E65"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EF46EB1" w14:textId="77777777" w:rsidR="00C32857" w:rsidRDefault="00C32857" w:rsidP="00BD11B9">
      <w:pPr>
        <w:ind w:left="2552" w:hanging="2552"/>
        <w:jc w:val="right"/>
        <w:rPr>
          <w:rFonts w:ascii="Verdana" w:eastAsia="Verdana" w:hAnsi="Verdana" w:cs="Times New Roman"/>
          <w:b/>
        </w:rPr>
      </w:pPr>
    </w:p>
    <w:p w14:paraId="32033FD1" w14:textId="77777777" w:rsidR="00C32857" w:rsidRDefault="00C32857" w:rsidP="00BD11B9">
      <w:pPr>
        <w:ind w:left="2552" w:hanging="2552"/>
        <w:jc w:val="right"/>
        <w:rPr>
          <w:rFonts w:ascii="Verdana" w:eastAsia="Verdana" w:hAnsi="Verdana" w:cs="Times New Roman"/>
          <w:b/>
        </w:rPr>
      </w:pPr>
    </w:p>
    <w:p w14:paraId="324896A7" w14:textId="77777777" w:rsidR="00C32857" w:rsidRDefault="00C32857" w:rsidP="00BD11B9">
      <w:pPr>
        <w:ind w:left="2552" w:hanging="2552"/>
        <w:jc w:val="right"/>
        <w:rPr>
          <w:rFonts w:ascii="Verdana" w:eastAsia="Verdana" w:hAnsi="Verdana" w:cs="Times New Roman"/>
          <w:b/>
        </w:rPr>
      </w:pPr>
    </w:p>
    <w:p w14:paraId="13686CB2" w14:textId="77777777" w:rsidR="00C32857" w:rsidRDefault="00C32857" w:rsidP="00BD11B9">
      <w:pPr>
        <w:ind w:left="2552" w:hanging="2552"/>
        <w:jc w:val="right"/>
        <w:rPr>
          <w:rFonts w:ascii="Verdana" w:eastAsia="Verdana" w:hAnsi="Verdana" w:cs="Times New Roman"/>
          <w:b/>
        </w:rPr>
      </w:pPr>
    </w:p>
    <w:p w14:paraId="3861ADDF" w14:textId="77777777" w:rsidR="00C32857" w:rsidRDefault="00C32857" w:rsidP="00BD11B9">
      <w:pPr>
        <w:ind w:left="2552" w:hanging="2552"/>
        <w:jc w:val="right"/>
        <w:rPr>
          <w:rFonts w:ascii="Verdana" w:eastAsia="Verdana" w:hAnsi="Verdana" w:cs="Times New Roman"/>
          <w:b/>
        </w:rPr>
      </w:pPr>
    </w:p>
    <w:p w14:paraId="4ECB76DD" w14:textId="77777777" w:rsidR="00C32857" w:rsidRDefault="00C32857" w:rsidP="00BD11B9">
      <w:pPr>
        <w:ind w:left="2552" w:hanging="2552"/>
        <w:jc w:val="right"/>
        <w:rPr>
          <w:rFonts w:ascii="Verdana" w:eastAsia="Verdana" w:hAnsi="Verdana" w:cs="Times New Roman"/>
          <w:b/>
        </w:rPr>
      </w:pPr>
    </w:p>
    <w:p w14:paraId="6E7A7860" w14:textId="77777777" w:rsidR="00C32857" w:rsidRDefault="00C32857" w:rsidP="00BD11B9">
      <w:pPr>
        <w:ind w:left="2552" w:hanging="2552"/>
        <w:jc w:val="right"/>
        <w:rPr>
          <w:rFonts w:ascii="Verdana" w:eastAsia="Verdana" w:hAnsi="Verdana" w:cs="Times New Roman"/>
          <w:b/>
        </w:rPr>
      </w:pPr>
    </w:p>
    <w:p w14:paraId="355E010C" w14:textId="77777777" w:rsidR="00C32857" w:rsidRDefault="00C32857" w:rsidP="00BD11B9">
      <w:pPr>
        <w:ind w:left="2552" w:hanging="2552"/>
        <w:jc w:val="right"/>
        <w:rPr>
          <w:rFonts w:ascii="Verdana" w:eastAsia="Verdana" w:hAnsi="Verdana" w:cs="Times New Roman"/>
          <w:b/>
        </w:rPr>
      </w:pPr>
    </w:p>
    <w:p w14:paraId="28C48B22" w14:textId="77777777" w:rsidR="00C32857" w:rsidRDefault="00C32857" w:rsidP="00BD11B9">
      <w:pPr>
        <w:ind w:left="2552" w:hanging="2552"/>
        <w:jc w:val="right"/>
        <w:rPr>
          <w:rFonts w:ascii="Verdana" w:eastAsia="Verdana" w:hAnsi="Verdana" w:cs="Times New Roman"/>
          <w:b/>
        </w:rPr>
      </w:pPr>
    </w:p>
    <w:p w14:paraId="6847E694" w14:textId="77777777" w:rsidR="00C32857" w:rsidRDefault="00C32857" w:rsidP="00BD11B9">
      <w:pPr>
        <w:ind w:left="2552" w:hanging="2552"/>
        <w:jc w:val="right"/>
        <w:rPr>
          <w:rFonts w:ascii="Verdana" w:eastAsia="Verdana" w:hAnsi="Verdana" w:cs="Times New Roman"/>
          <w:b/>
        </w:rPr>
      </w:pPr>
    </w:p>
    <w:p w14:paraId="3E9E2E21" w14:textId="77777777" w:rsidR="00C32857" w:rsidRDefault="00C32857" w:rsidP="00BD11B9">
      <w:pPr>
        <w:ind w:left="2552" w:hanging="2552"/>
        <w:jc w:val="right"/>
        <w:rPr>
          <w:rFonts w:ascii="Verdana" w:eastAsia="Verdana" w:hAnsi="Verdana" w:cs="Times New Roman"/>
          <w:b/>
        </w:rPr>
      </w:pPr>
    </w:p>
    <w:p w14:paraId="57AB822C" w14:textId="77777777" w:rsidR="00C32857" w:rsidRDefault="00C32857" w:rsidP="00BD11B9">
      <w:pPr>
        <w:ind w:left="2552" w:hanging="2552"/>
        <w:jc w:val="right"/>
        <w:rPr>
          <w:rFonts w:ascii="Verdana" w:eastAsia="Verdana" w:hAnsi="Verdana" w:cs="Times New Roman"/>
          <w:b/>
        </w:rPr>
      </w:pPr>
    </w:p>
    <w:p w14:paraId="46C24E08" w14:textId="77777777" w:rsidR="00C32857" w:rsidRDefault="00C32857" w:rsidP="00BD11B9">
      <w:pPr>
        <w:ind w:left="2552" w:hanging="2552"/>
        <w:jc w:val="right"/>
        <w:rPr>
          <w:rFonts w:ascii="Verdana" w:eastAsia="Verdana" w:hAnsi="Verdana" w:cs="Times New Roman"/>
          <w:b/>
        </w:rPr>
      </w:pPr>
    </w:p>
    <w:p w14:paraId="38B290C0" w14:textId="77777777" w:rsidR="00C32857" w:rsidRDefault="00C32857" w:rsidP="00BD11B9">
      <w:pPr>
        <w:ind w:left="2552" w:hanging="2552"/>
        <w:jc w:val="right"/>
        <w:rPr>
          <w:rFonts w:ascii="Verdana" w:eastAsia="Verdana" w:hAnsi="Verdana" w:cs="Times New Roman"/>
          <w:b/>
        </w:rPr>
      </w:pPr>
    </w:p>
    <w:p w14:paraId="6DBB9868" w14:textId="77777777" w:rsidR="00C32857" w:rsidRDefault="00C32857" w:rsidP="00BD11B9">
      <w:pPr>
        <w:ind w:left="2552" w:hanging="2552"/>
        <w:jc w:val="right"/>
        <w:rPr>
          <w:rFonts w:ascii="Verdana" w:eastAsia="Verdana" w:hAnsi="Verdana" w:cs="Times New Roman"/>
          <w:b/>
        </w:rPr>
      </w:pPr>
    </w:p>
    <w:p w14:paraId="40522405" w14:textId="77777777" w:rsidR="00C32857" w:rsidRDefault="00C32857" w:rsidP="00BD11B9">
      <w:pPr>
        <w:ind w:left="2552" w:hanging="2552"/>
        <w:jc w:val="right"/>
        <w:rPr>
          <w:rFonts w:ascii="Verdana" w:eastAsia="Verdana" w:hAnsi="Verdana" w:cs="Times New Roman"/>
          <w:b/>
        </w:rPr>
      </w:pPr>
    </w:p>
    <w:p w14:paraId="761DE958" w14:textId="77777777" w:rsidR="00C32857" w:rsidRDefault="00C32857" w:rsidP="00BD11B9">
      <w:pPr>
        <w:ind w:left="2552" w:hanging="2552"/>
        <w:jc w:val="right"/>
        <w:rPr>
          <w:rFonts w:ascii="Verdana" w:eastAsia="Verdana" w:hAnsi="Verdana" w:cs="Times New Roman"/>
          <w:b/>
        </w:rPr>
      </w:pPr>
    </w:p>
    <w:p w14:paraId="0096A665" w14:textId="77777777" w:rsidR="00C32857" w:rsidRDefault="00C32857" w:rsidP="00BD11B9">
      <w:pPr>
        <w:ind w:left="2552" w:hanging="2552"/>
        <w:jc w:val="right"/>
        <w:rPr>
          <w:rFonts w:ascii="Verdana" w:eastAsia="Verdana" w:hAnsi="Verdana" w:cs="Times New Roman"/>
          <w:b/>
        </w:rPr>
      </w:pPr>
    </w:p>
    <w:p w14:paraId="1B99FC06" w14:textId="77777777" w:rsidR="00C32857" w:rsidRDefault="00C32857" w:rsidP="00BD11B9">
      <w:pPr>
        <w:ind w:left="2552" w:hanging="2552"/>
        <w:jc w:val="right"/>
        <w:rPr>
          <w:rFonts w:ascii="Verdana" w:eastAsia="Verdana" w:hAnsi="Verdana" w:cs="Times New Roman"/>
          <w:b/>
        </w:rPr>
      </w:pPr>
    </w:p>
    <w:p w14:paraId="5752CB00" w14:textId="77777777" w:rsidR="00C32857" w:rsidRDefault="00C32857" w:rsidP="00BD11B9">
      <w:pPr>
        <w:ind w:left="2552" w:hanging="2552"/>
        <w:jc w:val="right"/>
        <w:rPr>
          <w:rFonts w:ascii="Verdana" w:eastAsia="Verdana" w:hAnsi="Verdana" w:cs="Times New Roman"/>
          <w:b/>
        </w:rPr>
      </w:pPr>
    </w:p>
    <w:p w14:paraId="000A5273" w14:textId="77777777" w:rsidR="00C32857" w:rsidRDefault="00C32857" w:rsidP="00BD11B9">
      <w:pPr>
        <w:ind w:left="2552" w:hanging="2552"/>
        <w:jc w:val="right"/>
        <w:rPr>
          <w:rFonts w:ascii="Verdana" w:eastAsia="Verdana" w:hAnsi="Verdana" w:cs="Times New Roman"/>
          <w:b/>
        </w:rPr>
      </w:pPr>
    </w:p>
    <w:p w14:paraId="3931DA04" w14:textId="77777777" w:rsidR="00C32857" w:rsidRDefault="00C32857" w:rsidP="00BD11B9">
      <w:pPr>
        <w:ind w:left="2552" w:hanging="2552"/>
        <w:jc w:val="right"/>
        <w:rPr>
          <w:rFonts w:ascii="Verdana" w:eastAsia="Verdana" w:hAnsi="Verdana" w:cs="Times New Roman"/>
          <w:b/>
        </w:rPr>
      </w:pPr>
    </w:p>
    <w:p w14:paraId="46A22844" w14:textId="77777777" w:rsidR="00C32857" w:rsidRDefault="00C32857" w:rsidP="00BD11B9">
      <w:pPr>
        <w:ind w:left="2552" w:hanging="2552"/>
        <w:jc w:val="right"/>
        <w:rPr>
          <w:rFonts w:ascii="Verdana" w:eastAsia="Verdana" w:hAnsi="Verdana" w:cs="Times New Roman"/>
          <w:b/>
        </w:rPr>
      </w:pPr>
    </w:p>
    <w:p w14:paraId="65BB4ECD" w14:textId="77777777" w:rsidR="00C32857" w:rsidRDefault="00C32857" w:rsidP="00BD11B9">
      <w:pPr>
        <w:ind w:left="2552" w:hanging="2552"/>
        <w:jc w:val="right"/>
        <w:rPr>
          <w:rFonts w:ascii="Verdana" w:eastAsia="Verdana" w:hAnsi="Verdana" w:cs="Times New Roman"/>
          <w:b/>
        </w:rPr>
      </w:pPr>
    </w:p>
    <w:p w14:paraId="4DD184A1" w14:textId="77777777" w:rsidR="00C32857" w:rsidRDefault="00C32857" w:rsidP="00BD11B9">
      <w:pPr>
        <w:ind w:left="2552" w:hanging="2552"/>
        <w:jc w:val="right"/>
        <w:rPr>
          <w:rFonts w:ascii="Verdana" w:eastAsia="Verdana" w:hAnsi="Verdana" w:cs="Times New Roman"/>
          <w:b/>
        </w:rPr>
      </w:pPr>
    </w:p>
    <w:p w14:paraId="384E218D" w14:textId="77777777" w:rsidR="00C32857" w:rsidRDefault="00C32857" w:rsidP="00BD11B9">
      <w:pPr>
        <w:ind w:left="2552" w:hanging="2552"/>
        <w:jc w:val="right"/>
        <w:rPr>
          <w:rFonts w:ascii="Verdana" w:eastAsia="Verdana" w:hAnsi="Verdana" w:cs="Times New Roman"/>
          <w:b/>
        </w:rPr>
      </w:pPr>
    </w:p>
    <w:p w14:paraId="031C5DF9" w14:textId="77777777" w:rsidR="00C32857" w:rsidRDefault="00C32857" w:rsidP="00BD11B9">
      <w:pPr>
        <w:ind w:left="2552" w:hanging="2552"/>
        <w:jc w:val="right"/>
        <w:rPr>
          <w:rFonts w:ascii="Verdana" w:eastAsia="Verdana" w:hAnsi="Verdana" w:cs="Times New Roman"/>
          <w:b/>
        </w:rPr>
      </w:pPr>
    </w:p>
    <w:p w14:paraId="2DD87D35" w14:textId="77777777" w:rsidR="00C32857" w:rsidRDefault="00C32857" w:rsidP="00BD11B9">
      <w:pPr>
        <w:ind w:left="2552" w:hanging="2552"/>
        <w:jc w:val="right"/>
        <w:rPr>
          <w:rFonts w:ascii="Verdana" w:eastAsia="Verdana" w:hAnsi="Verdana" w:cs="Times New Roman"/>
          <w:b/>
        </w:rPr>
      </w:pPr>
    </w:p>
    <w:p w14:paraId="1B3A6E77" w14:textId="77777777" w:rsidR="00C32857" w:rsidRDefault="00C32857" w:rsidP="00BD11B9">
      <w:pPr>
        <w:ind w:left="2552" w:hanging="2552"/>
        <w:jc w:val="right"/>
        <w:rPr>
          <w:rFonts w:ascii="Verdana" w:eastAsia="Verdana" w:hAnsi="Verdana" w:cs="Times New Roman"/>
          <w:b/>
        </w:rPr>
      </w:pPr>
    </w:p>
    <w:p w14:paraId="17234DC9" w14:textId="77777777" w:rsidR="00C32857" w:rsidRDefault="00C32857" w:rsidP="00BD11B9">
      <w:pPr>
        <w:ind w:left="2552" w:hanging="2552"/>
        <w:jc w:val="right"/>
        <w:rPr>
          <w:rFonts w:ascii="Verdana" w:eastAsia="Verdana" w:hAnsi="Verdana" w:cs="Times New Roman"/>
          <w:b/>
        </w:rPr>
      </w:pPr>
    </w:p>
    <w:p w14:paraId="04B4FE6E" w14:textId="77777777" w:rsidR="00C32857" w:rsidRDefault="00C32857" w:rsidP="00BD11B9">
      <w:pPr>
        <w:ind w:left="2552" w:hanging="2552"/>
        <w:jc w:val="right"/>
        <w:rPr>
          <w:rFonts w:ascii="Verdana" w:eastAsia="Verdana" w:hAnsi="Verdana" w:cs="Times New Roman"/>
          <w:b/>
        </w:rPr>
      </w:pPr>
    </w:p>
    <w:p w14:paraId="1DC05673" w14:textId="77777777" w:rsidR="00C32857" w:rsidRDefault="00C32857" w:rsidP="00BD11B9">
      <w:pPr>
        <w:ind w:left="2552" w:hanging="2552"/>
        <w:jc w:val="right"/>
        <w:rPr>
          <w:rFonts w:ascii="Verdana" w:eastAsia="Verdana" w:hAnsi="Verdana" w:cs="Times New Roman"/>
          <w:b/>
        </w:rPr>
      </w:pPr>
    </w:p>
    <w:p w14:paraId="6B67EE7E" w14:textId="77777777" w:rsidR="00C32857" w:rsidRDefault="00C32857" w:rsidP="00BD11B9">
      <w:pPr>
        <w:ind w:left="2552" w:hanging="2552"/>
        <w:jc w:val="right"/>
        <w:rPr>
          <w:rFonts w:ascii="Verdana" w:eastAsia="Verdana" w:hAnsi="Verdana" w:cs="Times New Roman"/>
          <w:b/>
        </w:rPr>
      </w:pPr>
    </w:p>
    <w:p w14:paraId="683A3704" w14:textId="77777777" w:rsidR="00F73D8B" w:rsidRDefault="00F73D8B" w:rsidP="00BD11B9">
      <w:pPr>
        <w:ind w:left="2552" w:hanging="2552"/>
        <w:jc w:val="right"/>
        <w:rPr>
          <w:rFonts w:ascii="Verdana" w:eastAsia="Verdana" w:hAnsi="Verdana" w:cs="Times New Roman"/>
          <w:b/>
        </w:rPr>
      </w:pPr>
    </w:p>
    <w:p w14:paraId="4D979BF4" w14:textId="77777777" w:rsidR="00C32857" w:rsidRDefault="00C32857" w:rsidP="00BD11B9">
      <w:pPr>
        <w:ind w:left="2552" w:hanging="2552"/>
        <w:jc w:val="right"/>
        <w:rPr>
          <w:rFonts w:ascii="Verdana" w:eastAsia="Verdana" w:hAnsi="Verdana" w:cs="Times New Roman"/>
          <w:b/>
        </w:rPr>
      </w:pPr>
    </w:p>
    <w:p w14:paraId="07787A25" w14:textId="197B7783"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1920947A"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7B7505" w:rsidRPr="001C4C4B">
        <w:rPr>
          <w:rFonts w:cstheme="minorHAnsi"/>
          <w:b/>
          <w:i/>
          <w:noProof/>
        </w:rPr>
        <w:t>Przeizolowanie linii nN - Wykonanie robót budowlano-montażowych w zakresie wymiany przewodów linii nN-0,4kV wraz z przyłączami na pełnoizolowane typu AsXSn na terenie działalności PGE Dystrybucja S.A. Oddział Warszawa Rejon Energetyczny Ostrołęka- Etap 2.</w:t>
      </w:r>
      <w:r>
        <w:rPr>
          <w:rFonts w:cstheme="minorHAnsi"/>
          <w:b/>
          <w:i/>
        </w:rPr>
        <w:fldChar w:fldCharType="end"/>
      </w:r>
      <w:r w:rsidRPr="00CC7E12">
        <w:rPr>
          <w:rFonts w:cstheme="minorHAnsi"/>
        </w:rPr>
        <w:t xml:space="preserve"> nr </w:t>
      </w:r>
      <w:r>
        <w:rPr>
          <w:rFonts w:cstheme="minorHAnsi"/>
        </w:rPr>
        <w:t>POST/DYS/OW/GZ/</w:t>
      </w:r>
      <w:r w:rsidR="007B7505">
        <w:rPr>
          <w:rFonts w:cstheme="minorHAnsi"/>
        </w:rPr>
        <w:t>0</w:t>
      </w:r>
      <w:r>
        <w:rPr>
          <w:rFonts w:cstheme="minorHAnsi"/>
        </w:rPr>
        <w:t>0</w:t>
      </w:r>
      <w:r>
        <w:rPr>
          <w:rFonts w:cstheme="minorHAnsi"/>
        </w:rPr>
        <w:fldChar w:fldCharType="begin"/>
      </w:r>
      <w:r>
        <w:rPr>
          <w:rFonts w:cstheme="minorHAnsi"/>
        </w:rPr>
        <w:instrText xml:space="preserve"> MERGEFIELD "nr_postepowania" </w:instrText>
      </w:r>
      <w:r>
        <w:rPr>
          <w:rFonts w:cstheme="minorHAnsi"/>
        </w:rPr>
        <w:fldChar w:fldCharType="separate"/>
      </w:r>
      <w:r w:rsidR="007B7505" w:rsidRPr="001C4C4B">
        <w:rPr>
          <w:rFonts w:cstheme="minorHAnsi"/>
          <w:noProof/>
        </w:rPr>
        <w:t>228</w:t>
      </w:r>
      <w:r>
        <w:rPr>
          <w:rFonts w:cstheme="minorHAnsi"/>
        </w:rPr>
        <w:fldChar w:fldCharType="end"/>
      </w:r>
      <w:r>
        <w:rPr>
          <w:rFonts w:cstheme="minorHAnsi"/>
        </w:rPr>
        <w:t>/202</w:t>
      </w:r>
      <w:r w:rsidR="007B7505">
        <w:rPr>
          <w:rFonts w:cstheme="minorHAnsi"/>
        </w:rPr>
        <w:t>6</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8AB932E" w14:textId="77777777" w:rsidR="00062F1D" w:rsidRDefault="00062F1D" w:rsidP="00BD11B9">
      <w:pPr>
        <w:jc w:val="right"/>
        <w:rPr>
          <w:rFonts w:ascii="Verdana" w:eastAsia="Verdana" w:hAnsi="Verdana" w:cs="Times New Roman"/>
          <w:b/>
        </w:rPr>
      </w:pPr>
    </w:p>
    <w:p w14:paraId="4535C7DF" w14:textId="77777777" w:rsidR="007B7505" w:rsidRDefault="007B7505" w:rsidP="00BD11B9">
      <w:pPr>
        <w:jc w:val="right"/>
        <w:rPr>
          <w:rFonts w:ascii="Verdana" w:eastAsia="Verdana" w:hAnsi="Verdana" w:cs="Times New Roman"/>
          <w:b/>
        </w:rPr>
      </w:pPr>
    </w:p>
    <w:p w14:paraId="5F073B0B" w14:textId="77777777" w:rsidR="007B7505" w:rsidRDefault="007B7505" w:rsidP="00BD11B9">
      <w:pPr>
        <w:jc w:val="right"/>
        <w:rPr>
          <w:rFonts w:ascii="Verdana" w:eastAsia="Verdana" w:hAnsi="Verdana" w:cs="Times New Roman"/>
          <w:b/>
        </w:rPr>
      </w:pPr>
    </w:p>
    <w:p w14:paraId="6FF38321" w14:textId="3B419BEA"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6522E815"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w:t>
      </w:r>
      <w:r w:rsidR="007B7505">
        <w:rPr>
          <w:rFonts w:cstheme="minorHAnsi"/>
          <w:b/>
          <w:lang w:eastAsia="pl-PL"/>
        </w:rPr>
        <w:t>0</w:t>
      </w:r>
      <w:r w:rsidRPr="00BF211C">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7B7505" w:rsidRPr="001C4C4B">
        <w:rPr>
          <w:rFonts w:cstheme="minorHAnsi"/>
          <w:b/>
          <w:noProof/>
          <w:lang w:eastAsia="pl-PL"/>
        </w:rPr>
        <w:t>228</w:t>
      </w:r>
      <w:r>
        <w:rPr>
          <w:rFonts w:cstheme="minorHAnsi"/>
          <w:b/>
          <w:lang w:eastAsia="pl-PL"/>
        </w:rPr>
        <w:fldChar w:fldCharType="end"/>
      </w:r>
      <w:r w:rsidRPr="00BF211C">
        <w:rPr>
          <w:rFonts w:cstheme="minorHAnsi"/>
          <w:b/>
          <w:lang w:eastAsia="pl-PL"/>
        </w:rPr>
        <w:t>/202</w:t>
      </w:r>
      <w:r w:rsidR="007B7505">
        <w:rPr>
          <w:rFonts w:cstheme="minorHAnsi"/>
          <w:b/>
          <w:lang w:eastAsia="pl-PL"/>
        </w:rPr>
        <w:t>6</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7B7505" w:rsidRPr="001C4C4B">
        <w:rPr>
          <w:rFonts w:cstheme="minorHAnsi"/>
          <w:b/>
          <w:noProof/>
          <w:lang w:eastAsia="pl-PL"/>
        </w:rPr>
        <w:t>Przeizolowanie linii nN - Wykonanie robót budowlano-montażowych w zakresie wymiany przewodów linii nN-0,4kV wraz z przyłączami na pełnoizolowane typu AsXSn na terenie działalności PGE Dystrybucja S.A. Oddział Warszawa Rejon Energetyczny Ostrołęka- Etap 2.</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 xml:space="preserve">wykonaliśmy następujące </w:t>
      </w:r>
      <w:r w:rsidR="00C32857">
        <w:rPr>
          <w:rFonts w:cstheme="minorHAnsi"/>
          <w:lang w:eastAsia="pl-PL"/>
        </w:rPr>
        <w:t>roboty budowlane</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0BB31465" w:rsidR="00BD11B9" w:rsidRPr="00DC202A" w:rsidRDefault="00BD11B9" w:rsidP="00C024EF">
            <w:pPr>
              <w:jc w:val="center"/>
              <w:rPr>
                <w:rFonts w:cstheme="minorHAnsi"/>
              </w:rPr>
            </w:pPr>
            <w:r w:rsidRPr="00DC202A">
              <w:rPr>
                <w:rFonts w:cstheme="minorHAnsi"/>
              </w:rPr>
              <w:t xml:space="preserve">Wartość zrealizowanych </w:t>
            </w:r>
            <w:r w:rsidR="00C32857">
              <w:rPr>
                <w:rFonts w:cstheme="minorHAnsi"/>
              </w:rPr>
              <w:t>roboty budowlane</w:t>
            </w:r>
            <w:r w:rsidRPr="00DC202A">
              <w:rPr>
                <w:rFonts w:cstheme="minorHAnsi"/>
              </w:rPr>
              <w:t xml:space="preserve">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C32857" w:rsidRPr="000D24FD" w14:paraId="1D96A6C6" w14:textId="77777777" w:rsidTr="00BD11B9">
        <w:trPr>
          <w:trHeight w:val="843"/>
        </w:trPr>
        <w:tc>
          <w:tcPr>
            <w:tcW w:w="568" w:type="dxa"/>
            <w:vAlign w:val="center"/>
          </w:tcPr>
          <w:p w14:paraId="7C7C12C3" w14:textId="77777777" w:rsidR="00C32857" w:rsidRPr="000D24FD" w:rsidRDefault="00C32857"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EE8C537" w14:textId="77777777" w:rsidR="00C32857" w:rsidRPr="000D24FD" w:rsidRDefault="00C32857" w:rsidP="00C024EF">
            <w:pPr>
              <w:spacing w:before="120"/>
              <w:jc w:val="center"/>
              <w:rPr>
                <w:rFonts w:cstheme="minorHAnsi"/>
              </w:rPr>
            </w:pPr>
          </w:p>
        </w:tc>
        <w:tc>
          <w:tcPr>
            <w:tcW w:w="1696" w:type="dxa"/>
            <w:vAlign w:val="center"/>
          </w:tcPr>
          <w:p w14:paraId="02E2AAEC" w14:textId="77777777" w:rsidR="00C32857" w:rsidRPr="000D24FD" w:rsidRDefault="00C32857" w:rsidP="00C024EF">
            <w:pPr>
              <w:spacing w:before="120"/>
              <w:jc w:val="center"/>
              <w:rPr>
                <w:rFonts w:cstheme="minorHAnsi"/>
              </w:rPr>
            </w:pPr>
          </w:p>
        </w:tc>
        <w:tc>
          <w:tcPr>
            <w:tcW w:w="1423" w:type="dxa"/>
            <w:tcBorders>
              <w:top w:val="single" w:sz="6" w:space="0" w:color="auto"/>
              <w:bottom w:val="single" w:sz="4" w:space="0" w:color="auto"/>
            </w:tcBorders>
            <w:vAlign w:val="center"/>
          </w:tcPr>
          <w:p w14:paraId="4CC3CE57" w14:textId="77777777" w:rsidR="00C32857" w:rsidRPr="000D24FD" w:rsidRDefault="00C32857"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0ECFB8B3" w14:textId="77777777" w:rsidR="00C32857" w:rsidRPr="000D24FD" w:rsidRDefault="00C32857"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1ED7462" w14:textId="77777777" w:rsidR="00C32857" w:rsidRPr="000D24FD" w:rsidRDefault="00C32857"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73F382F" w14:textId="77777777" w:rsidR="00201B5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4884E277" w14:textId="77777777" w:rsidR="00201B55" w:rsidRDefault="00201B55" w:rsidP="00BD11B9">
      <w:pPr>
        <w:jc w:val="right"/>
        <w:rPr>
          <w:rFonts w:ascii="Verdana" w:eastAsia="Verdana" w:hAnsi="Verdana" w:cs="Times New Roman"/>
        </w:rPr>
      </w:pPr>
    </w:p>
    <w:p w14:paraId="2ECE4D26" w14:textId="77777777" w:rsidR="00201B55" w:rsidRDefault="00201B55" w:rsidP="00BD11B9">
      <w:pPr>
        <w:jc w:val="right"/>
        <w:rPr>
          <w:rFonts w:ascii="Verdana" w:eastAsia="Verdana" w:hAnsi="Verdana" w:cs="Times New Roman"/>
        </w:rPr>
      </w:pPr>
    </w:p>
    <w:p w14:paraId="317D34F4" w14:textId="77777777" w:rsidR="00201B55" w:rsidRDefault="00201B55" w:rsidP="00BD11B9">
      <w:pPr>
        <w:jc w:val="right"/>
        <w:rPr>
          <w:rFonts w:ascii="Verdana" w:eastAsia="Verdana" w:hAnsi="Verdana" w:cs="Times New Roman"/>
        </w:rPr>
      </w:pPr>
    </w:p>
    <w:p w14:paraId="6AB6163D" w14:textId="77777777" w:rsidR="00062F1D" w:rsidRDefault="00062F1D" w:rsidP="00BD11B9">
      <w:pPr>
        <w:jc w:val="right"/>
        <w:rPr>
          <w:rFonts w:ascii="Verdana" w:eastAsia="Verdana" w:hAnsi="Verdana" w:cs="Times New Roman"/>
          <w:b/>
        </w:rPr>
      </w:pPr>
    </w:p>
    <w:p w14:paraId="25F67239" w14:textId="193A4001" w:rsidR="00BD11B9" w:rsidRDefault="00BD11B9" w:rsidP="00BD11B9">
      <w:pPr>
        <w:jc w:val="right"/>
        <w:rPr>
          <w:rFonts w:ascii="Verdana" w:eastAsia="Verdana" w:hAnsi="Verdana" w:cs="Times New Roman"/>
          <w:b/>
        </w:rPr>
      </w:pPr>
      <w:r w:rsidRPr="000855FF">
        <w:rPr>
          <w:rFonts w:ascii="Verdana" w:eastAsia="Verdana" w:hAnsi="Verdana" w:cs="Times New Roman"/>
          <w:b/>
        </w:rPr>
        <w:lastRenderedPageBreak/>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7D9100E8"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007B7505">
        <w:rPr>
          <w:rFonts w:cstheme="minorHAnsi"/>
          <w:b/>
          <w:lang w:eastAsia="pl-PL"/>
        </w:rPr>
        <w:t>0</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7B7505" w:rsidRPr="001C4C4B">
        <w:rPr>
          <w:rFonts w:cstheme="minorHAnsi"/>
          <w:b/>
          <w:noProof/>
          <w:lang w:eastAsia="pl-PL"/>
        </w:rPr>
        <w:t>228</w:t>
      </w:r>
      <w:r w:rsidRPr="00631781">
        <w:rPr>
          <w:rFonts w:cstheme="minorHAnsi"/>
          <w:b/>
          <w:lang w:eastAsia="pl-PL"/>
        </w:rPr>
        <w:fldChar w:fldCharType="end"/>
      </w:r>
      <w:r w:rsidRPr="00631781">
        <w:rPr>
          <w:rFonts w:cstheme="minorHAnsi"/>
          <w:b/>
          <w:lang w:eastAsia="pl-PL"/>
        </w:rPr>
        <w:t>/202</w:t>
      </w:r>
      <w:r w:rsidR="007B7505">
        <w:rPr>
          <w:rFonts w:cstheme="minorHAnsi"/>
          <w:b/>
          <w:lang w:eastAsia="pl-PL"/>
        </w:rPr>
        <w:t>6</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7B7505" w:rsidRPr="001C4C4B">
        <w:rPr>
          <w:rFonts w:cstheme="minorHAnsi"/>
          <w:b/>
          <w:noProof/>
          <w:lang w:eastAsia="pl-PL"/>
        </w:rPr>
        <w:t>Przeizolowanie linii nN - Wykonanie robót budowlano-montażowych w zakresie wymiany przewodów linii nN-0,4kV wraz z przyłączami na pełnoizolowane typu AsXSn na terenie działalności PGE Dystrybucja S.A. Oddział Warszawa Rejon Energetyczny Ostrołęka- Etap 2.</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5D17B6EE" w14:textId="3EDCB1FA" w:rsidR="007B7505" w:rsidRDefault="007B7505">
      <w:pPr>
        <w:rPr>
          <w:rFonts w:ascii="Verdana" w:eastAsia="Verdana" w:hAnsi="Verdana" w:cs="Times New Roman"/>
        </w:rPr>
      </w:pPr>
      <w:r>
        <w:rPr>
          <w:rFonts w:ascii="Verdana" w:eastAsia="Verdana" w:hAnsi="Verdana" w:cs="Times New Roman"/>
        </w:rPr>
        <w:br w:type="page"/>
      </w:r>
    </w:p>
    <w:p w14:paraId="679C07C8" w14:textId="77777777" w:rsidR="00BD11B9" w:rsidRPr="00A62B4C" w:rsidRDefault="00BD11B9" w:rsidP="00BD11B9">
      <w:pPr>
        <w:rPr>
          <w:rFonts w:ascii="Verdana" w:eastAsia="Verdana" w:hAnsi="Verdana" w:cs="Times New Roman"/>
        </w:rPr>
      </w:pPr>
    </w:p>
    <w:p w14:paraId="0673770A" w14:textId="77777777" w:rsidR="00BD11B9" w:rsidRDefault="00BD11B9" w:rsidP="00BD11B9">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4DEECFCA"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7B7505">
        <w:rPr>
          <w:rFonts w:eastAsia="Calibri" w:cstheme="minorHAnsi"/>
          <w:b/>
          <w:sz w:val="20"/>
          <w:lang w:eastAsia="pl-PL"/>
        </w:rPr>
        <w:t>0</w:t>
      </w:r>
      <w:r w:rsidR="003659ED">
        <w:rPr>
          <w:rFonts w:eastAsia="Calibri" w:cstheme="minorHAnsi"/>
          <w:b/>
          <w:sz w:val="20"/>
          <w:lang w:eastAsia="pl-PL"/>
        </w:rPr>
        <w:t>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7B7505" w:rsidRPr="001C4C4B">
        <w:rPr>
          <w:rFonts w:cstheme="minorHAnsi"/>
          <w:b/>
          <w:noProof/>
          <w:sz w:val="20"/>
        </w:rPr>
        <w:t>228</w:t>
      </w:r>
      <w:r>
        <w:rPr>
          <w:rFonts w:cstheme="minorHAnsi"/>
          <w:b/>
          <w:sz w:val="20"/>
        </w:rPr>
        <w:fldChar w:fldCharType="end"/>
      </w:r>
      <w:r>
        <w:rPr>
          <w:rFonts w:cstheme="minorHAnsi"/>
          <w:b/>
          <w:sz w:val="20"/>
        </w:rPr>
        <w:t>/202</w:t>
      </w:r>
      <w:r w:rsidR="007B7505">
        <w:rPr>
          <w:rFonts w:cstheme="minorHAnsi"/>
          <w:b/>
          <w:sz w:val="20"/>
        </w:rPr>
        <w:t>6</w:t>
      </w:r>
      <w:r>
        <w:rPr>
          <w:rFonts w:cstheme="minorHAnsi"/>
          <w:b/>
          <w:sz w:val="20"/>
        </w:rPr>
        <w:t xml:space="preserve">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7B7505" w:rsidRPr="001C4C4B">
        <w:rPr>
          <w:rFonts w:eastAsia="Calibri" w:cstheme="minorHAnsi"/>
          <w:b/>
          <w:i/>
          <w:noProof/>
          <w:sz w:val="20"/>
          <w:lang w:eastAsia="pl-PL"/>
        </w:rPr>
        <w:t>Przeizolowanie linii nN - Wykonanie robót budowlano-montażowych w zakresie wymiany przewodów linii nN-0,4kV wraz z przyłączami na pełnoizolowane typu AsXSn na terenie działalności PGE Dystrybucja S.A. Oddział Warszawa Rejon Energetyczny Ostrołęka- Etap 2.</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AB3D40">
      <w:pPr>
        <w:numPr>
          <w:ilvl w:val="1"/>
          <w:numId w:val="32"/>
        </w:numPr>
        <w:autoSpaceDE w:val="0"/>
        <w:autoSpaceDN w:val="0"/>
        <w:adjustRightInd w:val="0"/>
        <w:spacing w:before="120" w:after="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umocowanej(ych) do złożenia podpisu w imieniu Podmiotu udostępniającego zasoby</w:t>
      </w:r>
    </w:p>
    <w:p w14:paraId="6608242A" w14:textId="77777777" w:rsidR="00C32857" w:rsidRDefault="00C32857" w:rsidP="00BD11B9">
      <w:pPr>
        <w:jc w:val="right"/>
        <w:rPr>
          <w:rFonts w:ascii="Verdana" w:eastAsia="Verdana" w:hAnsi="Verdana" w:cs="Times New Roman"/>
          <w:b/>
        </w:rPr>
      </w:pPr>
    </w:p>
    <w:p w14:paraId="2704664A" w14:textId="77777777" w:rsidR="00062F1D" w:rsidRDefault="00062F1D" w:rsidP="00BD11B9">
      <w:pPr>
        <w:jc w:val="right"/>
        <w:rPr>
          <w:rFonts w:ascii="Verdana" w:eastAsia="Verdana" w:hAnsi="Verdana" w:cs="Times New Roman"/>
          <w:b/>
        </w:rPr>
      </w:pPr>
    </w:p>
    <w:p w14:paraId="366BD06E" w14:textId="61604648"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508EB792"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w:t>
      </w:r>
      <w:r w:rsidR="007B7505">
        <w:rPr>
          <w:rFonts w:cstheme="minorHAnsi"/>
          <w:b/>
          <w:lang w:eastAsia="pl-PL"/>
        </w:rPr>
        <w:t>0</w:t>
      </w:r>
      <w:r>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7B7505" w:rsidRPr="001C4C4B">
        <w:rPr>
          <w:rFonts w:cstheme="minorHAnsi"/>
          <w:b/>
          <w:noProof/>
          <w:lang w:eastAsia="pl-PL"/>
        </w:rPr>
        <w:t>228</w:t>
      </w:r>
      <w:r>
        <w:rPr>
          <w:rFonts w:cstheme="minorHAnsi"/>
          <w:b/>
          <w:lang w:eastAsia="pl-PL"/>
        </w:rPr>
        <w:fldChar w:fldCharType="end"/>
      </w:r>
      <w:r>
        <w:rPr>
          <w:rFonts w:cstheme="minorHAnsi"/>
          <w:b/>
          <w:lang w:eastAsia="pl-PL"/>
        </w:rPr>
        <w:t>/202</w:t>
      </w:r>
      <w:r w:rsidR="007B7505">
        <w:rPr>
          <w:rFonts w:cstheme="minorHAnsi"/>
          <w:b/>
          <w:lang w:eastAsia="pl-PL"/>
        </w:rPr>
        <w:t>6</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7B7505" w:rsidRPr="001C4C4B">
        <w:rPr>
          <w:rFonts w:cstheme="minorHAnsi"/>
          <w:b/>
          <w:noProof/>
        </w:rPr>
        <w:t>Przeizolowanie linii nN - Wykonanie robót budowlano-montażowych w zakresie wymiany przewodów linii nN-0,4kV wraz z przyłączami na pełnoizolowane typu AsXSn na terenie działalności PGE Dystrybucja S.A. Oddział Warszawa Rejon Energetyczny Ostrołęka- Etap 2.</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E36A16">
      <w:headerReference w:type="default" r:id="rId13"/>
      <w:footerReference w:type="default" r:id="rId14"/>
      <w:headerReference w:type="first" r:id="rId15"/>
      <w:footerReference w:type="first" r:id="rId16"/>
      <w:pgSz w:w="11906" w:h="16838"/>
      <w:pgMar w:top="851"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0BB345DF"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7B7505" w:rsidRPr="001C4C4B">
            <w:rPr>
              <w:rFonts w:asciiTheme="majorHAnsi" w:hAnsiTheme="majorHAnsi"/>
              <w:noProof/>
              <w:color w:val="000000" w:themeColor="text1"/>
              <w:sz w:val="14"/>
              <w:szCs w:val="18"/>
            </w:rPr>
            <w:t>Przeizolowanie linii nN - Wykonanie robót budowlano-montażowych w zakresie wymiany przewodów linii nN-0,4kV wraz z przyłączami na pełnoizolowane typu AsXSn na terenie działalności PGE Dystrybucja S.A. Oddział Warszawa Rejon Energetyczny Ostrołęka- Etap 2.</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w:t>
          </w:r>
          <w:r w:rsidR="007B7505">
            <w:rPr>
              <w:rFonts w:asciiTheme="majorHAnsi" w:hAnsiTheme="majorHAnsi"/>
              <w:color w:val="000000" w:themeColor="text1"/>
              <w:sz w:val="14"/>
              <w:szCs w:val="18"/>
            </w:rPr>
            <w:t>0</w:t>
          </w:r>
          <w:r>
            <w:rPr>
              <w:rFonts w:asciiTheme="majorHAnsi" w:hAnsiTheme="majorHAnsi"/>
              <w:color w:val="000000" w:themeColor="text1"/>
              <w:sz w:val="14"/>
              <w:szCs w:val="18"/>
            </w:rPr>
            <w:t>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7B7505" w:rsidRPr="001C4C4B">
            <w:rPr>
              <w:rFonts w:asciiTheme="majorHAnsi" w:hAnsiTheme="majorHAnsi"/>
              <w:noProof/>
              <w:color w:val="000000" w:themeColor="text1"/>
              <w:sz w:val="14"/>
              <w:szCs w:val="18"/>
            </w:rPr>
            <w:t>228</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w:t>
          </w:r>
          <w:r w:rsidR="007B7505">
            <w:rPr>
              <w:rFonts w:asciiTheme="majorHAnsi" w:hAnsiTheme="majorHAnsi"/>
              <w:color w:val="000000" w:themeColor="text1"/>
              <w:sz w:val="14"/>
              <w:szCs w:val="18"/>
            </w:rPr>
            <w:t>6</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201607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6867867">
    <w:abstractNumId w:val="19"/>
  </w:num>
  <w:num w:numId="2" w16cid:durableId="1955866447">
    <w:abstractNumId w:val="7"/>
  </w:num>
  <w:num w:numId="3" w16cid:durableId="209341630">
    <w:abstractNumId w:val="13"/>
  </w:num>
  <w:num w:numId="4" w16cid:durableId="1943537311">
    <w:abstractNumId w:val="21"/>
  </w:num>
  <w:num w:numId="5" w16cid:durableId="1016083386">
    <w:abstractNumId w:val="19"/>
  </w:num>
  <w:num w:numId="6" w16cid:durableId="988290659">
    <w:abstractNumId w:val="19"/>
  </w:num>
  <w:num w:numId="7" w16cid:durableId="327288189">
    <w:abstractNumId w:val="3"/>
  </w:num>
  <w:num w:numId="8" w16cid:durableId="1887795944">
    <w:abstractNumId w:val="28"/>
  </w:num>
  <w:num w:numId="9" w16cid:durableId="182475377">
    <w:abstractNumId w:val="17"/>
  </w:num>
  <w:num w:numId="10" w16cid:durableId="1914391413">
    <w:abstractNumId w:val="4"/>
  </w:num>
  <w:num w:numId="11" w16cid:durableId="1879657403">
    <w:abstractNumId w:val="14"/>
  </w:num>
  <w:num w:numId="12" w16cid:durableId="1272934156">
    <w:abstractNumId w:val="12"/>
  </w:num>
  <w:num w:numId="13" w16cid:durableId="1845246047">
    <w:abstractNumId w:val="27"/>
  </w:num>
  <w:num w:numId="14" w16cid:durableId="965888660">
    <w:abstractNumId w:val="23"/>
  </w:num>
  <w:num w:numId="15" w16cid:durableId="632323485">
    <w:abstractNumId w:val="16"/>
  </w:num>
  <w:num w:numId="16" w16cid:durableId="47262329">
    <w:abstractNumId w:val="9"/>
  </w:num>
  <w:num w:numId="17" w16cid:durableId="933633000">
    <w:abstractNumId w:val="5"/>
  </w:num>
  <w:num w:numId="18" w16cid:durableId="8107068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1033764">
    <w:abstractNumId w:val="0"/>
  </w:num>
  <w:num w:numId="20" w16cid:durableId="901283797">
    <w:abstractNumId w:val="29"/>
  </w:num>
  <w:num w:numId="21" w16cid:durableId="1931351089">
    <w:abstractNumId w:val="1"/>
  </w:num>
  <w:num w:numId="22" w16cid:durableId="1216086801">
    <w:abstractNumId w:val="15"/>
  </w:num>
  <w:num w:numId="23" w16cid:durableId="383872288">
    <w:abstractNumId w:val="10"/>
  </w:num>
  <w:num w:numId="24" w16cid:durableId="570046944">
    <w:abstractNumId w:val="22"/>
  </w:num>
  <w:num w:numId="25" w16cid:durableId="1883858858">
    <w:abstractNumId w:val="26"/>
  </w:num>
  <w:num w:numId="26" w16cid:durableId="314838036">
    <w:abstractNumId w:val="2"/>
  </w:num>
  <w:num w:numId="27" w16cid:durableId="1635408637">
    <w:abstractNumId w:val="25"/>
  </w:num>
  <w:num w:numId="28" w16cid:durableId="2030716614">
    <w:abstractNumId w:val="24"/>
  </w:num>
  <w:num w:numId="29" w16cid:durableId="1332563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7599105">
    <w:abstractNumId w:val="20"/>
  </w:num>
  <w:num w:numId="31" w16cid:durableId="694506314">
    <w:abstractNumId w:val="11"/>
  </w:num>
  <w:num w:numId="32" w16cid:durableId="121696416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383"/>
    <w:rsid w:val="00056904"/>
    <w:rsid w:val="000572D8"/>
    <w:rsid w:val="00057816"/>
    <w:rsid w:val="00060EAD"/>
    <w:rsid w:val="00061676"/>
    <w:rsid w:val="00062F1D"/>
    <w:rsid w:val="00070A58"/>
    <w:rsid w:val="00071C98"/>
    <w:rsid w:val="0009045E"/>
    <w:rsid w:val="00094799"/>
    <w:rsid w:val="00094EB9"/>
    <w:rsid w:val="00096510"/>
    <w:rsid w:val="000974B1"/>
    <w:rsid w:val="000B0DBD"/>
    <w:rsid w:val="000C1443"/>
    <w:rsid w:val="000C47A9"/>
    <w:rsid w:val="000C679C"/>
    <w:rsid w:val="000D42BE"/>
    <w:rsid w:val="000D5886"/>
    <w:rsid w:val="000E1564"/>
    <w:rsid w:val="00101BCF"/>
    <w:rsid w:val="001112C2"/>
    <w:rsid w:val="00120F0B"/>
    <w:rsid w:val="00124536"/>
    <w:rsid w:val="00125A7F"/>
    <w:rsid w:val="00126CEA"/>
    <w:rsid w:val="00132B64"/>
    <w:rsid w:val="00136B64"/>
    <w:rsid w:val="0014036E"/>
    <w:rsid w:val="00145125"/>
    <w:rsid w:val="0014785F"/>
    <w:rsid w:val="001642D6"/>
    <w:rsid w:val="00167B53"/>
    <w:rsid w:val="00172B93"/>
    <w:rsid w:val="00175F4C"/>
    <w:rsid w:val="00185AAB"/>
    <w:rsid w:val="00192A23"/>
    <w:rsid w:val="001974F6"/>
    <w:rsid w:val="001A4996"/>
    <w:rsid w:val="001A7B65"/>
    <w:rsid w:val="001B0061"/>
    <w:rsid w:val="001D1A8B"/>
    <w:rsid w:val="001D2EB1"/>
    <w:rsid w:val="001D457C"/>
    <w:rsid w:val="001E7E73"/>
    <w:rsid w:val="001F3242"/>
    <w:rsid w:val="001F3600"/>
    <w:rsid w:val="001F3F20"/>
    <w:rsid w:val="001F737A"/>
    <w:rsid w:val="00201B55"/>
    <w:rsid w:val="002067F1"/>
    <w:rsid w:val="00224257"/>
    <w:rsid w:val="0024291C"/>
    <w:rsid w:val="00257F22"/>
    <w:rsid w:val="00264A06"/>
    <w:rsid w:val="00265B9D"/>
    <w:rsid w:val="00266AB6"/>
    <w:rsid w:val="00270752"/>
    <w:rsid w:val="002743D5"/>
    <w:rsid w:val="002768AC"/>
    <w:rsid w:val="002A3129"/>
    <w:rsid w:val="002A48F7"/>
    <w:rsid w:val="002B5C62"/>
    <w:rsid w:val="002C470F"/>
    <w:rsid w:val="002D4CAD"/>
    <w:rsid w:val="002E50C3"/>
    <w:rsid w:val="002F10CA"/>
    <w:rsid w:val="00303C67"/>
    <w:rsid w:val="00310CB3"/>
    <w:rsid w:val="00347E8D"/>
    <w:rsid w:val="00362C4E"/>
    <w:rsid w:val="003659ED"/>
    <w:rsid w:val="00366FFB"/>
    <w:rsid w:val="00371A75"/>
    <w:rsid w:val="00375780"/>
    <w:rsid w:val="00376C6B"/>
    <w:rsid w:val="00381365"/>
    <w:rsid w:val="00387A0D"/>
    <w:rsid w:val="003903C2"/>
    <w:rsid w:val="00395F60"/>
    <w:rsid w:val="003A2ED6"/>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625A"/>
    <w:rsid w:val="0047759A"/>
    <w:rsid w:val="004925D9"/>
    <w:rsid w:val="00492AEE"/>
    <w:rsid w:val="00496273"/>
    <w:rsid w:val="004A723C"/>
    <w:rsid w:val="004B29F9"/>
    <w:rsid w:val="004B7DFD"/>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55B"/>
    <w:rsid w:val="00631E60"/>
    <w:rsid w:val="0065322E"/>
    <w:rsid w:val="00655DA8"/>
    <w:rsid w:val="00660237"/>
    <w:rsid w:val="00670CE4"/>
    <w:rsid w:val="0067116D"/>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00D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09E8"/>
    <w:rsid w:val="00794EFB"/>
    <w:rsid w:val="007A1B94"/>
    <w:rsid w:val="007A5B1A"/>
    <w:rsid w:val="007B094C"/>
    <w:rsid w:val="007B0FF0"/>
    <w:rsid w:val="007B50D8"/>
    <w:rsid w:val="007B7505"/>
    <w:rsid w:val="007C6687"/>
    <w:rsid w:val="007C67FA"/>
    <w:rsid w:val="007D0675"/>
    <w:rsid w:val="007D1209"/>
    <w:rsid w:val="00805B36"/>
    <w:rsid w:val="00807D09"/>
    <w:rsid w:val="00812E3F"/>
    <w:rsid w:val="008130D5"/>
    <w:rsid w:val="0081735D"/>
    <w:rsid w:val="00820B58"/>
    <w:rsid w:val="008217CE"/>
    <w:rsid w:val="00827A7E"/>
    <w:rsid w:val="00831596"/>
    <w:rsid w:val="00832F57"/>
    <w:rsid w:val="00842578"/>
    <w:rsid w:val="008450D7"/>
    <w:rsid w:val="00847B49"/>
    <w:rsid w:val="00852695"/>
    <w:rsid w:val="008548B7"/>
    <w:rsid w:val="00857549"/>
    <w:rsid w:val="008707CC"/>
    <w:rsid w:val="00875193"/>
    <w:rsid w:val="00884D47"/>
    <w:rsid w:val="008A7413"/>
    <w:rsid w:val="008B6316"/>
    <w:rsid w:val="008C619A"/>
    <w:rsid w:val="008C74CA"/>
    <w:rsid w:val="008C75AB"/>
    <w:rsid w:val="008D6A33"/>
    <w:rsid w:val="008D6FD3"/>
    <w:rsid w:val="008E2EA9"/>
    <w:rsid w:val="008E41A4"/>
    <w:rsid w:val="008E4838"/>
    <w:rsid w:val="008F17DA"/>
    <w:rsid w:val="008F1FB0"/>
    <w:rsid w:val="0090262E"/>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2D15"/>
    <w:rsid w:val="00A148D6"/>
    <w:rsid w:val="00A21855"/>
    <w:rsid w:val="00A21DAA"/>
    <w:rsid w:val="00A370AB"/>
    <w:rsid w:val="00A43299"/>
    <w:rsid w:val="00A467CA"/>
    <w:rsid w:val="00A57E04"/>
    <w:rsid w:val="00A6049B"/>
    <w:rsid w:val="00A6086F"/>
    <w:rsid w:val="00A62B4C"/>
    <w:rsid w:val="00A730B9"/>
    <w:rsid w:val="00A7626A"/>
    <w:rsid w:val="00A809BD"/>
    <w:rsid w:val="00A81CFB"/>
    <w:rsid w:val="00A85D6F"/>
    <w:rsid w:val="00AA134E"/>
    <w:rsid w:val="00AA3417"/>
    <w:rsid w:val="00AB3D40"/>
    <w:rsid w:val="00AB5621"/>
    <w:rsid w:val="00AB78A2"/>
    <w:rsid w:val="00AC4A8D"/>
    <w:rsid w:val="00AC5A4C"/>
    <w:rsid w:val="00AD5D81"/>
    <w:rsid w:val="00AD7C99"/>
    <w:rsid w:val="00AE1A85"/>
    <w:rsid w:val="00AE5E48"/>
    <w:rsid w:val="00AF012C"/>
    <w:rsid w:val="00AF30DB"/>
    <w:rsid w:val="00AF78FE"/>
    <w:rsid w:val="00AF7E7E"/>
    <w:rsid w:val="00B0459E"/>
    <w:rsid w:val="00B05E1A"/>
    <w:rsid w:val="00B07D63"/>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04E6B"/>
    <w:rsid w:val="00C10B09"/>
    <w:rsid w:val="00C12714"/>
    <w:rsid w:val="00C20678"/>
    <w:rsid w:val="00C224EE"/>
    <w:rsid w:val="00C23F3E"/>
    <w:rsid w:val="00C26BC0"/>
    <w:rsid w:val="00C272AD"/>
    <w:rsid w:val="00C27B9D"/>
    <w:rsid w:val="00C31D13"/>
    <w:rsid w:val="00C32857"/>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C7BD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3199"/>
    <w:rsid w:val="00DE1789"/>
    <w:rsid w:val="00DE2A42"/>
    <w:rsid w:val="00DE3208"/>
    <w:rsid w:val="00DE5650"/>
    <w:rsid w:val="00DE5745"/>
    <w:rsid w:val="00DF2ED5"/>
    <w:rsid w:val="00E12F47"/>
    <w:rsid w:val="00E16545"/>
    <w:rsid w:val="00E2123D"/>
    <w:rsid w:val="00E30B4B"/>
    <w:rsid w:val="00E33932"/>
    <w:rsid w:val="00E36A16"/>
    <w:rsid w:val="00E413AB"/>
    <w:rsid w:val="00E41451"/>
    <w:rsid w:val="00E45F98"/>
    <w:rsid w:val="00E56B47"/>
    <w:rsid w:val="00E66F4B"/>
    <w:rsid w:val="00E706C2"/>
    <w:rsid w:val="00E70B2A"/>
    <w:rsid w:val="00E72CD1"/>
    <w:rsid w:val="00E8041E"/>
    <w:rsid w:val="00E92F67"/>
    <w:rsid w:val="00E95B91"/>
    <w:rsid w:val="00EA1E77"/>
    <w:rsid w:val="00EA6557"/>
    <w:rsid w:val="00EA6B97"/>
    <w:rsid w:val="00EB216E"/>
    <w:rsid w:val="00EC07C0"/>
    <w:rsid w:val="00EC22FA"/>
    <w:rsid w:val="00EC30C5"/>
    <w:rsid w:val="00ED2FD4"/>
    <w:rsid w:val="00EE0744"/>
    <w:rsid w:val="00EE5E2C"/>
    <w:rsid w:val="00F01E75"/>
    <w:rsid w:val="00F11BE5"/>
    <w:rsid w:val="00F21DD8"/>
    <w:rsid w:val="00F25128"/>
    <w:rsid w:val="00F32BD1"/>
    <w:rsid w:val="00F377D2"/>
    <w:rsid w:val="00F4718C"/>
    <w:rsid w:val="00F527EB"/>
    <w:rsid w:val="00F57F56"/>
    <w:rsid w:val="00F65859"/>
    <w:rsid w:val="00F664AA"/>
    <w:rsid w:val="00F71902"/>
    <w:rsid w:val="00F724BA"/>
    <w:rsid w:val="00F73D8B"/>
    <w:rsid w:val="00F751D8"/>
    <w:rsid w:val="00F835B4"/>
    <w:rsid w:val="00F83E65"/>
    <w:rsid w:val="00F90B96"/>
    <w:rsid w:val="00FA0F6A"/>
    <w:rsid w:val="00FA39EE"/>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4014">
      <w:bodyDiv w:val="1"/>
      <w:marLeft w:val="0"/>
      <w:marRight w:val="0"/>
      <w:marTop w:val="0"/>
      <w:marBottom w:val="0"/>
      <w:divBdr>
        <w:top w:val="none" w:sz="0" w:space="0" w:color="auto"/>
        <w:left w:val="none" w:sz="0" w:space="0" w:color="auto"/>
        <w:bottom w:val="none" w:sz="0" w:space="0" w:color="auto"/>
        <w:right w:val="none" w:sz="0" w:space="0" w:color="auto"/>
      </w:divBdr>
    </w:div>
    <w:div w:id="239293590">
      <w:bodyDiv w:val="1"/>
      <w:marLeft w:val="0"/>
      <w:marRight w:val="0"/>
      <w:marTop w:val="0"/>
      <w:marBottom w:val="0"/>
      <w:divBdr>
        <w:top w:val="none" w:sz="0" w:space="0" w:color="auto"/>
        <w:left w:val="none" w:sz="0" w:space="0" w:color="auto"/>
        <w:bottom w:val="none" w:sz="0" w:space="0" w:color="auto"/>
        <w:right w:val="none" w:sz="0" w:space="0" w:color="auto"/>
      </w:divBdr>
    </w:div>
    <w:div w:id="251743729">
      <w:bodyDiv w:val="1"/>
      <w:marLeft w:val="0"/>
      <w:marRight w:val="0"/>
      <w:marTop w:val="0"/>
      <w:marBottom w:val="0"/>
      <w:divBdr>
        <w:top w:val="none" w:sz="0" w:space="0" w:color="auto"/>
        <w:left w:val="none" w:sz="0" w:space="0" w:color="auto"/>
        <w:bottom w:val="none" w:sz="0" w:space="0" w:color="auto"/>
        <w:right w:val="none" w:sz="0" w:space="0" w:color="auto"/>
      </w:divBdr>
    </w:div>
    <w:div w:id="324163653">
      <w:bodyDiv w:val="1"/>
      <w:marLeft w:val="0"/>
      <w:marRight w:val="0"/>
      <w:marTop w:val="0"/>
      <w:marBottom w:val="0"/>
      <w:divBdr>
        <w:top w:val="none" w:sz="0" w:space="0" w:color="auto"/>
        <w:left w:val="none" w:sz="0" w:space="0" w:color="auto"/>
        <w:bottom w:val="none" w:sz="0" w:space="0" w:color="auto"/>
        <w:right w:val="none" w:sz="0" w:space="0" w:color="auto"/>
      </w:divBdr>
    </w:div>
    <w:div w:id="474568131">
      <w:bodyDiv w:val="1"/>
      <w:marLeft w:val="0"/>
      <w:marRight w:val="0"/>
      <w:marTop w:val="0"/>
      <w:marBottom w:val="0"/>
      <w:divBdr>
        <w:top w:val="none" w:sz="0" w:space="0" w:color="auto"/>
        <w:left w:val="none" w:sz="0" w:space="0" w:color="auto"/>
        <w:bottom w:val="none" w:sz="0" w:space="0" w:color="auto"/>
        <w:right w:val="none" w:sz="0" w:space="0" w:color="auto"/>
      </w:divBdr>
    </w:div>
    <w:div w:id="481704548">
      <w:bodyDiv w:val="1"/>
      <w:marLeft w:val="0"/>
      <w:marRight w:val="0"/>
      <w:marTop w:val="0"/>
      <w:marBottom w:val="0"/>
      <w:divBdr>
        <w:top w:val="none" w:sz="0" w:space="0" w:color="auto"/>
        <w:left w:val="none" w:sz="0" w:space="0" w:color="auto"/>
        <w:bottom w:val="none" w:sz="0" w:space="0" w:color="auto"/>
        <w:right w:val="none" w:sz="0" w:space="0" w:color="auto"/>
      </w:divBdr>
    </w:div>
    <w:div w:id="520969795">
      <w:bodyDiv w:val="1"/>
      <w:marLeft w:val="0"/>
      <w:marRight w:val="0"/>
      <w:marTop w:val="0"/>
      <w:marBottom w:val="0"/>
      <w:divBdr>
        <w:top w:val="none" w:sz="0" w:space="0" w:color="auto"/>
        <w:left w:val="none" w:sz="0" w:space="0" w:color="auto"/>
        <w:bottom w:val="none" w:sz="0" w:space="0" w:color="auto"/>
        <w:right w:val="none" w:sz="0" w:space="0" w:color="auto"/>
      </w:divBdr>
    </w:div>
    <w:div w:id="53203902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82783566">
      <w:bodyDiv w:val="1"/>
      <w:marLeft w:val="0"/>
      <w:marRight w:val="0"/>
      <w:marTop w:val="0"/>
      <w:marBottom w:val="0"/>
      <w:divBdr>
        <w:top w:val="none" w:sz="0" w:space="0" w:color="auto"/>
        <w:left w:val="none" w:sz="0" w:space="0" w:color="auto"/>
        <w:bottom w:val="none" w:sz="0" w:space="0" w:color="auto"/>
        <w:right w:val="none" w:sz="0" w:space="0" w:color="auto"/>
      </w:divBdr>
    </w:div>
    <w:div w:id="793865912">
      <w:bodyDiv w:val="1"/>
      <w:marLeft w:val="0"/>
      <w:marRight w:val="0"/>
      <w:marTop w:val="0"/>
      <w:marBottom w:val="0"/>
      <w:divBdr>
        <w:top w:val="none" w:sz="0" w:space="0" w:color="auto"/>
        <w:left w:val="none" w:sz="0" w:space="0" w:color="auto"/>
        <w:bottom w:val="none" w:sz="0" w:space="0" w:color="auto"/>
        <w:right w:val="none" w:sz="0" w:space="0" w:color="auto"/>
      </w:divBdr>
    </w:div>
    <w:div w:id="851913337">
      <w:bodyDiv w:val="1"/>
      <w:marLeft w:val="0"/>
      <w:marRight w:val="0"/>
      <w:marTop w:val="0"/>
      <w:marBottom w:val="0"/>
      <w:divBdr>
        <w:top w:val="none" w:sz="0" w:space="0" w:color="auto"/>
        <w:left w:val="none" w:sz="0" w:space="0" w:color="auto"/>
        <w:bottom w:val="none" w:sz="0" w:space="0" w:color="auto"/>
        <w:right w:val="none" w:sz="0" w:space="0" w:color="auto"/>
      </w:divBdr>
    </w:div>
    <w:div w:id="889809592">
      <w:bodyDiv w:val="1"/>
      <w:marLeft w:val="0"/>
      <w:marRight w:val="0"/>
      <w:marTop w:val="0"/>
      <w:marBottom w:val="0"/>
      <w:divBdr>
        <w:top w:val="none" w:sz="0" w:space="0" w:color="auto"/>
        <w:left w:val="none" w:sz="0" w:space="0" w:color="auto"/>
        <w:bottom w:val="none" w:sz="0" w:space="0" w:color="auto"/>
        <w:right w:val="none" w:sz="0" w:space="0" w:color="auto"/>
      </w:divBdr>
    </w:div>
    <w:div w:id="931089906">
      <w:bodyDiv w:val="1"/>
      <w:marLeft w:val="0"/>
      <w:marRight w:val="0"/>
      <w:marTop w:val="0"/>
      <w:marBottom w:val="0"/>
      <w:divBdr>
        <w:top w:val="none" w:sz="0" w:space="0" w:color="auto"/>
        <w:left w:val="none" w:sz="0" w:space="0" w:color="auto"/>
        <w:bottom w:val="none" w:sz="0" w:space="0" w:color="auto"/>
        <w:right w:val="none" w:sz="0" w:space="0" w:color="auto"/>
      </w:divBdr>
    </w:div>
    <w:div w:id="1010185501">
      <w:bodyDiv w:val="1"/>
      <w:marLeft w:val="0"/>
      <w:marRight w:val="0"/>
      <w:marTop w:val="0"/>
      <w:marBottom w:val="0"/>
      <w:divBdr>
        <w:top w:val="none" w:sz="0" w:space="0" w:color="auto"/>
        <w:left w:val="none" w:sz="0" w:space="0" w:color="auto"/>
        <w:bottom w:val="none" w:sz="0" w:space="0" w:color="auto"/>
        <w:right w:val="none" w:sz="0" w:space="0" w:color="auto"/>
      </w:divBdr>
    </w:div>
    <w:div w:id="1126847325">
      <w:bodyDiv w:val="1"/>
      <w:marLeft w:val="0"/>
      <w:marRight w:val="0"/>
      <w:marTop w:val="0"/>
      <w:marBottom w:val="0"/>
      <w:divBdr>
        <w:top w:val="none" w:sz="0" w:space="0" w:color="auto"/>
        <w:left w:val="none" w:sz="0" w:space="0" w:color="auto"/>
        <w:bottom w:val="none" w:sz="0" w:space="0" w:color="auto"/>
        <w:right w:val="none" w:sz="0" w:space="0" w:color="auto"/>
      </w:divBdr>
    </w:div>
    <w:div w:id="1232738866">
      <w:bodyDiv w:val="1"/>
      <w:marLeft w:val="0"/>
      <w:marRight w:val="0"/>
      <w:marTop w:val="0"/>
      <w:marBottom w:val="0"/>
      <w:divBdr>
        <w:top w:val="none" w:sz="0" w:space="0" w:color="auto"/>
        <w:left w:val="none" w:sz="0" w:space="0" w:color="auto"/>
        <w:bottom w:val="none" w:sz="0" w:space="0" w:color="auto"/>
        <w:right w:val="none" w:sz="0" w:space="0" w:color="auto"/>
      </w:divBdr>
    </w:div>
    <w:div w:id="1263951680">
      <w:bodyDiv w:val="1"/>
      <w:marLeft w:val="0"/>
      <w:marRight w:val="0"/>
      <w:marTop w:val="0"/>
      <w:marBottom w:val="0"/>
      <w:divBdr>
        <w:top w:val="none" w:sz="0" w:space="0" w:color="auto"/>
        <w:left w:val="none" w:sz="0" w:space="0" w:color="auto"/>
        <w:bottom w:val="none" w:sz="0" w:space="0" w:color="auto"/>
        <w:right w:val="none" w:sz="0" w:space="0" w:color="auto"/>
      </w:divBdr>
    </w:div>
    <w:div w:id="1565990269">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 w:id="1868981902">
      <w:bodyDiv w:val="1"/>
      <w:marLeft w:val="0"/>
      <w:marRight w:val="0"/>
      <w:marTop w:val="0"/>
      <w:marBottom w:val="0"/>
      <w:divBdr>
        <w:top w:val="none" w:sz="0" w:space="0" w:color="auto"/>
        <w:left w:val="none" w:sz="0" w:space="0" w:color="auto"/>
        <w:bottom w:val="none" w:sz="0" w:space="0" w:color="auto"/>
        <w:right w:val="none" w:sz="0" w:space="0" w:color="auto"/>
      </w:divBdr>
    </w:div>
    <w:div w:id="1875655521">
      <w:bodyDiv w:val="1"/>
      <w:marLeft w:val="0"/>
      <w:marRight w:val="0"/>
      <w:marTop w:val="0"/>
      <w:marBottom w:val="0"/>
      <w:divBdr>
        <w:top w:val="none" w:sz="0" w:space="0" w:color="auto"/>
        <w:left w:val="none" w:sz="0" w:space="0" w:color="auto"/>
        <w:bottom w:val="none" w:sz="0" w:space="0" w:color="auto"/>
        <w:right w:val="none" w:sz="0" w:space="0" w:color="auto"/>
      </w:divBdr>
    </w:div>
    <w:div w:id="192009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POST/DYS/OW/GZ/00228/2026                         </dmsv2SWPP2ObjectNumber>
    <dmsv2SWPP2SumMD5 xmlns="http://schemas.microsoft.com/sharepoint/v3">577ef31385b016ec041088f5724e43b3</dmsv2SWPP2SumMD5>
    <dmsv2BaseMoved xmlns="http://schemas.microsoft.com/sharepoint/v3">false</dmsv2BaseMoved>
    <dmsv2BaseIsSensitive xmlns="http://schemas.microsoft.com/sharepoint/v3">true</dmsv2BaseIsSensitive>
    <dmsv2SWPP2IDSWPP2 xmlns="http://schemas.microsoft.com/sharepoint/v3">704471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24194662</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00000001000700050000000d00000005</dmsv2SWPP2ObjectDepartment>
    <dmsv2SWPP2ObjectName xmlns="http://schemas.microsoft.com/sharepoint/v3">Postępowanie</dmsv2SWPP2ObjectName>
    <_dlc_DocId xmlns="a19cb1c7-c5c7-46d4-85ae-d83685407bba">JEUP5JKVCYQC-1398355148-14085</_dlc_DocId>
    <_dlc_DocIdUrl xmlns="a19cb1c7-c5c7-46d4-85ae-d83685407bba">
      <Url>https://swpp2.dms.gkpge.pl/sites/41/_layouts/15/DocIdRedir.aspx?ID=JEUP5JKVCYQC-1398355148-14085</Url>
      <Description>JEUP5JKVCYQC-1398355148-14085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9498486C-AB59-44FC-B1CD-E9BF3403A273}"/>
</file>

<file path=customXml/itemProps4.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5.xml><?xml version="1.0" encoding="utf-8"?>
<ds:datastoreItem xmlns:ds="http://schemas.openxmlformats.org/officeDocument/2006/customXml" ds:itemID="{92DD3563-484E-4D75-A4EB-5F40E7C4250F}"/>
</file>

<file path=docProps/app.xml><?xml version="1.0" encoding="utf-8"?>
<Properties xmlns="http://schemas.openxmlformats.org/officeDocument/2006/extended-properties" xmlns:vt="http://schemas.openxmlformats.org/officeDocument/2006/docPropsVTypes">
  <Template>PGE word swz test.dotx</Template>
  <TotalTime>80</TotalTime>
  <Pages>11</Pages>
  <Words>3525</Words>
  <Characters>21153</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28</cp:revision>
  <cp:lastPrinted>2024-07-15T11:21:00Z</cp:lastPrinted>
  <dcterms:created xsi:type="dcterms:W3CDTF">2025-09-19T08:53:00Z</dcterms:created>
  <dcterms:modified xsi:type="dcterms:W3CDTF">2026-01-27T09:10:00Z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22d08552-f527-45d2-9263-8de30ce340dc</vt:lpwstr>
  </property>
</Properties>
</file>